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10668000</wp:posOffset>
            </wp:positionV>
            <wp:extent cx="431800" cy="3048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3474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t>第十一讲　功和机械能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6"/>
          <w:szCs w:val="36"/>
        </w:rPr>
      </w:pPr>
      <w:r>
        <w:rPr>
          <w:rFonts w:ascii="Times New Roman" w:eastAsia="黑体" w:hAnsi="Times New Roman" w:cs="Times New Roman" w:hint="default"/>
          <w:sz w:val="36"/>
          <w:szCs w:val="36"/>
        </w:rPr>
        <w:t>命题点1　功、功率的相关计算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类型1　判断物体是否做功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1. </w:t>
      </w:r>
      <w:r>
        <w:rPr>
          <w:rFonts w:ascii="Times New Roman" w:eastAsia="黑体" w:hAnsi="Times New Roman" w:cs="Times New Roman" w:hint="default"/>
        </w:rPr>
        <w:t>(2019龙东)</w:t>
      </w:r>
      <w:r>
        <w:rPr>
          <w:rFonts w:ascii="Times New Roman" w:hAnsi="Times New Roman" w:cs="Times New Roman" w:hint="default"/>
        </w:rPr>
        <w:t>如图所示，力对物体做功的是(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4773930" cy="1031240"/>
            <wp:effectExtent l="0" t="0" r="11430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57650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930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2. 下列关于物体是否做功的说法中不正确的是(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小刚从地上捡起篮球的过程中，小刚对篮球做了功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小丽背着书包站在路边等车，小丽对书包做了功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人把箱子从二楼提到三楼，受的拉力对箱子做了功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被脚踢出的足球在草地上滚动的过程中，地面的摩擦力对足球做了功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类型2　功、功率的大小比较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3. </w:t>
      </w:r>
      <w:r>
        <w:rPr>
          <w:rFonts w:ascii="Times New Roman" w:eastAsia="黑体" w:hAnsi="Times New Roman" w:cs="Times New Roman" w:hint="default"/>
        </w:rPr>
        <w:t>(2019河池)</w:t>
      </w:r>
      <w:r>
        <w:rPr>
          <w:rFonts w:ascii="Times New Roman" w:hAnsi="Times New Roman" w:cs="Times New Roman" w:hint="default"/>
        </w:rPr>
        <w:t>甲、乙两位同学同时爬上20 m的高楼，甲用时40 s，乙用时50 s．若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 xml:space="preserve"> &gt;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，则下列说法正确的是(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以甲为参照物，乙是静止的  </w:t>
      </w:r>
      <w:r>
        <w:rPr>
          <w:rFonts w:ascii="Times New Roman" w:hAnsi="Times New Roman" w:cs="Times New Roman" w:hint="default"/>
          <w:lang w:val="en-US" w:eastAsia="zh-CN"/>
        </w:rPr>
        <w:t xml:space="preserve">      </w:t>
      </w:r>
      <w:r>
        <w:rPr>
          <w:rFonts w:ascii="Times New Roman" w:hAnsi="Times New Roman" w:cs="Times New Roman" w:hint="default"/>
        </w:rPr>
        <w:t>B. 甲爬楼的速度较大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乙爬楼做的功较多  </w:t>
      </w:r>
      <w:r>
        <w:rPr>
          <w:rFonts w:ascii="Times New Roman" w:hAnsi="Times New Roman" w:cs="Times New Roman" w:hint="default"/>
          <w:lang w:val="en-US" w:eastAsia="zh-CN"/>
        </w:rPr>
        <w:t xml:space="preserve">              </w:t>
      </w:r>
      <w:r>
        <w:rPr>
          <w:rFonts w:ascii="Times New Roman" w:hAnsi="Times New Roman" w:cs="Times New Roman" w:hint="default"/>
        </w:rPr>
        <w:t>D. 乙爬楼的功率较大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4. </w:t>
      </w:r>
      <w:r>
        <w:rPr>
          <w:rFonts w:ascii="Times New Roman" w:eastAsia="黑体" w:hAnsi="Times New Roman" w:cs="Times New Roman" w:hint="default"/>
        </w:rPr>
        <w:t>(2019株洲)</w:t>
      </w:r>
      <w:r>
        <w:rPr>
          <w:rFonts w:ascii="Times New Roman" w:hAnsi="Times New Roman" w:cs="Times New Roman" w:hint="default"/>
        </w:rPr>
        <w:t>甲、乙、丙、丁四个同学进行攀岩比赛，他们做的功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与时间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的关系如图所示．若规定做功最快的获胜，则最后胜出的一定是(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095375" cy="1073785"/>
            <wp:effectExtent l="0" t="0" r="1905" b="8255"/>
            <wp:docPr id="99" name="图片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23627" name="图片 5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r:link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甲  B. 乙  C. 丙  D. 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5. </w:t>
      </w:r>
      <w:r>
        <w:rPr>
          <w:rFonts w:ascii="Times New Roman" w:eastAsia="黑体" w:hAnsi="Times New Roman" w:cs="Times New Roman" w:hint="default"/>
        </w:rPr>
        <w:t>(2018连云港)</w:t>
      </w:r>
      <w:r>
        <w:rPr>
          <w:rFonts w:ascii="Times New Roman" w:hAnsi="Times New Roman" w:cs="Times New Roman" w:hint="default"/>
        </w:rPr>
        <w:t>如图所示，一物块从光滑斜面上</w:t>
      </w:r>
      <w:r>
        <w:rPr>
          <w:rFonts w:ascii="Times New Roman" w:hAnsi="Times New Roman" w:cs="Times New Roman" w:hint="default"/>
          <w:i/>
        </w:rPr>
        <w:t>A</w:t>
      </w:r>
      <w:r>
        <w:rPr>
          <w:rFonts w:ascii="Times New Roman" w:hAnsi="Times New Roman" w:cs="Times New Roman" w:hint="default"/>
        </w:rPr>
        <w:t>点由静止滑下，</w:t>
      </w:r>
      <w:r>
        <w:rPr>
          <w:rFonts w:ascii="Times New Roman" w:hAnsi="Times New Roman" w:cs="Times New Roman" w:hint="default"/>
          <w:i/>
        </w:rPr>
        <w:t>B</w:t>
      </w:r>
      <w:r>
        <w:rPr>
          <w:rFonts w:ascii="Times New Roman" w:hAnsi="Times New Roman" w:cs="Times New Roman" w:hint="default"/>
        </w:rPr>
        <w:t>为斜面</w:t>
      </w:r>
      <w:r>
        <w:rPr>
          <w:rFonts w:ascii="Times New Roman" w:hAnsi="Times New Roman" w:cs="Times New Roman" w:hint="default"/>
          <w:i/>
        </w:rPr>
        <w:t>AC</w:t>
      </w:r>
      <w:r>
        <w:rPr>
          <w:rFonts w:ascii="Times New Roman" w:hAnsi="Times New Roman" w:cs="Times New Roman" w:hint="default"/>
        </w:rPr>
        <w:t>的中点，设物块在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段重力做功为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，重力的功率为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；在</w:t>
      </w:r>
      <w:r>
        <w:rPr>
          <w:rFonts w:ascii="Times New Roman" w:hAnsi="Times New Roman" w:cs="Times New Roman" w:hint="default"/>
          <w:i/>
        </w:rPr>
        <w:t>BC</w:t>
      </w:r>
      <w:r>
        <w:rPr>
          <w:rFonts w:ascii="Times New Roman" w:hAnsi="Times New Roman" w:cs="Times New Roman" w:hint="default"/>
        </w:rPr>
        <w:t>段重力做功为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，重力的功率为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.则下列关系正确的是(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360805" cy="659130"/>
            <wp:effectExtent l="0" t="0" r="10795" b="11430"/>
            <wp:docPr id="100" name="图片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657509" name="图片 5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r:link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　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</w:t>
      </w:r>
      <w:r>
        <w:rPr>
          <w:rFonts w:ascii="Times New Roman" w:hAnsi="Times New Roman" w:cs="Times New Roman" w:hint="default"/>
          <w:lang w:val="en-US" w:eastAsia="zh-CN"/>
        </w:rPr>
        <w:t xml:space="preserve">     </w:t>
      </w:r>
      <w:r>
        <w:rPr>
          <w:rFonts w:ascii="Times New Roman" w:hAnsi="Times New Roman" w:cs="Times New Roman" w:hint="default"/>
        </w:rPr>
        <w:t xml:space="preserve"> B.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　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C.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　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&lt;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</w:t>
      </w:r>
      <w:r>
        <w:rPr>
          <w:rFonts w:ascii="Times New Roman" w:hAnsi="Times New Roman" w:cs="Times New Roman" w:hint="default"/>
          <w:lang w:val="en-US" w:eastAsia="zh-CN"/>
        </w:rPr>
        <w:t xml:space="preserve">    </w:t>
      </w:r>
      <w:r>
        <w:rPr>
          <w:rFonts w:ascii="Times New Roman" w:hAnsi="Times New Roman" w:cs="Times New Roman" w:hint="default"/>
        </w:rPr>
        <w:t xml:space="preserve"> D.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&lt;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　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&lt;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6. </w:t>
      </w:r>
      <w:r>
        <w:rPr>
          <w:rFonts w:ascii="Times New Roman" w:eastAsia="黑体" w:hAnsi="Times New Roman" w:cs="Times New Roman" w:hint="default"/>
        </w:rPr>
        <w:t>(2018通辽)</w:t>
      </w:r>
      <w:r>
        <w:rPr>
          <w:rFonts w:ascii="Times New Roman" w:hAnsi="Times New Roman" w:cs="Times New Roman" w:hint="default"/>
        </w:rPr>
        <w:t>用弹簧测力计两次水平拉同一木块，使它在同一水平木板上做匀速直线运动，如图甲所示，图乙是它运动的路程随时间变化的图像，下列说法正确的是(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2604770" cy="1223010"/>
            <wp:effectExtent l="0" t="0" r="1270" b="11430"/>
            <wp:docPr id="101" name="图片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81344" name="图片 5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r:link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770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A. 木块两次做匀速直线运动时，弹簧测力计示数分别为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、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，则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B. 木块两次受到滑动摩擦力分别为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′、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′，则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′&lt;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′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C. 两次拉力分别在10 s内对木块做功为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、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，则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&lt;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D. 两次拉力分别在10 s内对木块做功的功率为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、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，则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4"/>
          <w:szCs w:val="34"/>
        </w:rPr>
      </w:pPr>
      <w:r>
        <w:rPr>
          <w:rFonts w:ascii="Times New Roman" w:eastAsia="黑体" w:hAnsi="Times New Roman" w:cs="Times New Roman" w:hint="default"/>
          <w:sz w:val="34"/>
          <w:szCs w:val="34"/>
        </w:rPr>
        <w:t>类型3　功、功率的相关计算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7. </w:t>
      </w:r>
      <w:r>
        <w:rPr>
          <w:rFonts w:ascii="Times New Roman" w:eastAsia="黑体" w:hAnsi="Times New Roman" w:cs="Times New Roman" w:hint="default"/>
        </w:rPr>
        <w:t>(2019天津)</w:t>
      </w:r>
      <w:r>
        <w:rPr>
          <w:rFonts w:ascii="Times New Roman" w:hAnsi="Times New Roman" w:cs="Times New Roman" w:hint="default"/>
        </w:rPr>
        <w:t>小华把装有30个鸡蛋的塑料袋从1楼提到3楼的家里，他提鸡蛋的力做功最接近(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9 J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 xml:space="preserve"> B. 30 J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 xml:space="preserve"> C. 90 J 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>D．300 J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8. </w:t>
      </w:r>
      <w:r>
        <w:rPr>
          <w:rFonts w:ascii="Times New Roman" w:eastAsia="黑体" w:hAnsi="Times New Roman" w:cs="Times New Roman" w:hint="default"/>
        </w:rPr>
        <w:t>(2019海南)</w:t>
      </w:r>
      <w:r>
        <w:rPr>
          <w:rFonts w:ascii="Times New Roman" w:hAnsi="Times New Roman" w:cs="Times New Roman" w:hint="default"/>
        </w:rPr>
        <w:t>用大小相同的力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，作用在质量不同的物体上，使它们分别在同一水平面上沿力的方向移动相同的距离</w:t>
      </w:r>
      <w:r>
        <w:rPr>
          <w:rFonts w:ascii="Times New Roman" w:hAnsi="Times New Roman" w:cs="Times New Roman" w:hint="default"/>
          <w:i/>
        </w:rPr>
        <w:t>s</w:t>
      </w:r>
      <w:r>
        <w:rPr>
          <w:rFonts w:ascii="Times New Roman" w:hAnsi="Times New Roman" w:cs="Times New Roman" w:hint="default"/>
        </w:rPr>
        <w:t>(如图所示)，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所做的功分别为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和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，则(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2562225" cy="446405"/>
            <wp:effectExtent l="0" t="0" r="13335" b="1079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82205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r:link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A.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</w:rPr>
        <w:fldChar w:fldCharType="begin"/>
      </w:r>
      <w:r>
        <w:rPr>
          <w:rFonts w:ascii="Times New Roman" w:hAnsi="Times New Roman" w:cs="Times New Roman" w:hint="default"/>
        </w:rPr>
        <w:instrText>eq \f(1,2)</w:instrText>
      </w:r>
      <w:r>
        <w:rPr>
          <w:rFonts w:ascii="Times New Roman" w:hAnsi="Times New Roman" w:cs="Times New Roman" w:hint="default"/>
        </w:rPr>
        <w:fldChar w:fldCharType="separate"/>
      </w:r>
      <w:r>
        <w:rPr>
          <w:rFonts w:ascii="Times New Roman" w:hAnsi="Times New Roman" w:cs="Times New Roman" w:hint="default"/>
        </w:rPr>
        <w:fldChar w:fldCharType="end"/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 xml:space="preserve">B.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 xml:space="preserve">C.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＝2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 xml:space="preserve">  </w:t>
      </w:r>
      <w:r>
        <w:rPr>
          <w:rFonts w:ascii="Times New Roman" w:hAnsi="Times New Roman" w:cs="Times New Roman" w:hint="default"/>
          <w:lang w:val="en-US" w:eastAsia="zh-CN"/>
        </w:rPr>
        <w:t xml:space="preserve">  </w:t>
      </w:r>
      <w:r>
        <w:rPr>
          <w:rFonts w:ascii="Times New Roman" w:hAnsi="Times New Roman" w:cs="Times New Roman" w:hint="default"/>
        </w:rPr>
        <w:t xml:space="preserve">D. 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＝4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9. </w:t>
      </w:r>
      <w:r>
        <w:rPr>
          <w:rFonts w:ascii="Times New Roman" w:eastAsia="黑体" w:hAnsi="Times New Roman" w:cs="Times New Roman" w:hint="default"/>
        </w:rPr>
        <w:t>(2019榕城区一模)</w:t>
      </w:r>
      <w:r>
        <w:rPr>
          <w:rFonts w:ascii="Times New Roman" w:hAnsi="Times New Roman" w:cs="Times New Roman" w:hint="default"/>
        </w:rPr>
        <w:t>小华用50 N的水平推力推重为400 N的物体沿水平面做匀速直线运动，物体在5 s内移动5 m，在此过程中，小华对物体所做的功是________J，小华对物体做功的功率是________W，重力做功的功率是________W.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10. </w:t>
      </w:r>
      <w:r>
        <w:rPr>
          <w:rFonts w:ascii="Times New Roman" w:eastAsia="黑体" w:hAnsi="Times New Roman" w:cs="Times New Roman" w:hint="default"/>
        </w:rPr>
        <w:t>(2019眉山)</w:t>
      </w:r>
      <w:r>
        <w:rPr>
          <w:rFonts w:ascii="Times New Roman" w:hAnsi="Times New Roman" w:cs="Times New Roman" w:hint="default"/>
        </w:rPr>
        <w:t>如图甲所示，水平地面上的物体，受到方向不变的水平推力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的作用，其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－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和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</w:rPr>
        <w:t>－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图像分别如图乙和图丙所示．由图像可知，9～12 s内，推力对物体做功________J；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＝2 s时，物体受到的摩擦力是________N.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4274185" cy="1169670"/>
            <wp:effectExtent l="0" t="0" r="8255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937552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r:link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418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11. </w:t>
      </w:r>
      <w:r>
        <w:rPr>
          <w:rFonts w:ascii="Times New Roman" w:eastAsia="黑体" w:hAnsi="Times New Roman" w:cs="Times New Roman" w:hint="default"/>
        </w:rPr>
        <w:t>(2019长沙)</w:t>
      </w:r>
      <w:r>
        <w:rPr>
          <w:rFonts w:ascii="Times New Roman" w:hAnsi="Times New Roman" w:cs="Times New Roman" w:hint="default"/>
        </w:rPr>
        <w:t>如图所示为洋湖湿地公园的“河道保洁船”清理水面垃圾时的情景，保洁船的质量为2.5 t，收集宽度为3.4 m．它某次工作时以1 m/s的速度做匀速直线运动，其牵引力为5×10</w:t>
      </w:r>
      <w:r>
        <w:rPr>
          <w:rFonts w:ascii="Times New Roman" w:hAnsi="Times New Roman" w:cs="Times New Roman" w:hint="default"/>
          <w:vertAlign w:val="superscript"/>
        </w:rPr>
        <w:t>4</w:t>
      </w:r>
      <w:r>
        <w:rPr>
          <w:rFonts w:ascii="Times New Roman" w:hAnsi="Times New Roman" w:cs="Times New Roman" w:hint="default"/>
        </w:rPr>
        <w:t xml:space="preserve"> N，保洁船工作50 s，求这段时间内：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1233170" cy="690880"/>
            <wp:effectExtent l="0" t="0" r="1270" b="1016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620566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(1)保洁船行驶的路程；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(2)牵引力做的功；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(3)牵引力的功率．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12. </w:t>
      </w:r>
      <w:r>
        <w:rPr>
          <w:rFonts w:ascii="Times New Roman" w:eastAsia="黑体" w:hAnsi="Times New Roman" w:cs="Times New Roman" w:hint="default"/>
        </w:rPr>
        <w:t>(2019遵义)</w:t>
      </w:r>
      <w:r>
        <w:rPr>
          <w:rFonts w:ascii="Times New Roman" w:hAnsi="Times New Roman" w:cs="Times New Roman" w:hint="default"/>
        </w:rPr>
        <w:t>如图甲所示为一辆洒水车，未装水时其质量为4 t．(</w:t>
      </w:r>
      <w:r>
        <w:rPr>
          <w:rFonts w:ascii="Times New Roman" w:hAnsi="Times New Roman" w:cs="Times New Roman" w:hint="default"/>
          <w:i/>
        </w:rPr>
        <w:t>ρ</w:t>
      </w:r>
      <w:r>
        <w:rPr>
          <w:rFonts w:ascii="Times New Roman" w:hAnsi="Times New Roman" w:cs="Times New Roman" w:hint="default"/>
          <w:vertAlign w:val="subscript"/>
        </w:rPr>
        <w:t>水</w:t>
      </w:r>
      <w:r>
        <w:rPr>
          <w:rFonts w:ascii="Times New Roman" w:hAnsi="Times New Roman" w:cs="Times New Roman" w:hint="default"/>
        </w:rPr>
        <w:t>＝1.0×10</w:t>
      </w:r>
      <w:r>
        <w:rPr>
          <w:rFonts w:ascii="Times New Roman" w:hAnsi="Times New Roman" w:cs="Times New Roman" w:hint="default"/>
          <w:vertAlign w:val="superscript"/>
        </w:rPr>
        <w:t>3</w:t>
      </w:r>
      <w:r>
        <w:rPr>
          <w:rFonts w:ascii="Times New Roman" w:hAnsi="Times New Roman" w:cs="Times New Roman" w:hint="default"/>
        </w:rPr>
        <w:t xml:space="preserve"> kg/m</w:t>
      </w:r>
      <w:r>
        <w:rPr>
          <w:rFonts w:ascii="Times New Roman" w:hAnsi="Times New Roman" w:cs="Times New Roman" w:hint="default"/>
          <w:vertAlign w:val="superscript"/>
        </w:rPr>
        <w:t>3</w:t>
      </w:r>
      <w:r>
        <w:rPr>
          <w:rFonts w:ascii="Times New Roman" w:hAnsi="Times New Roman" w:cs="Times New Roman" w:hint="default"/>
        </w:rPr>
        <w:t>，</w:t>
      </w:r>
      <w:r>
        <w:rPr>
          <w:rFonts w:ascii="Times New Roman" w:hAnsi="Times New Roman" w:cs="Times New Roman" w:hint="default"/>
          <w:i/>
        </w:rPr>
        <w:t>g</w:t>
      </w:r>
      <w:r>
        <w:rPr>
          <w:rFonts w:ascii="Times New Roman" w:hAnsi="Times New Roman" w:cs="Times New Roman" w:hint="default"/>
        </w:rPr>
        <w:t>取10 N/kg)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(1)未装水时，洒水车对水平路面的压力多大？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(2)洒水车储水箱装满水后，水箱内距水面0.4 m深处，水产生的压强多大？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(3)洒水车空车行驶时，某段时间内的</w:t>
      </w:r>
      <w:r>
        <w:rPr>
          <w:rFonts w:ascii="Times New Roman" w:hAnsi="Times New Roman" w:cs="Times New Roman" w:hint="default"/>
          <w:i/>
        </w:rPr>
        <w:t>s</w:t>
      </w:r>
      <w:r>
        <w:rPr>
          <w:rFonts w:ascii="Times New Roman" w:hAnsi="Times New Roman" w:cs="Times New Roman" w:hint="default"/>
        </w:rPr>
        <w:t>－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图像如图乙所示，这段时间内其所受阻力为800 N，则这段时间内洒水车牵引力的功率多大？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drawing>
          <wp:inline distT="0" distB="0" distL="114300" distR="114300">
            <wp:extent cx="2371090" cy="977900"/>
            <wp:effectExtent l="0" t="0" r="6350" b="1270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703417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r:link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楷体_GB2312" w:hAnsi="Times New Roman" w:cs="Times New Roman" w:hint="default"/>
        </w:rPr>
        <w:t>第12题图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hAnsi="Times New Roman" w:cs="Times New Roman" w:hint="default"/>
        </w:rPr>
        <w:br w:type="page"/>
      </w:r>
      <w:r>
        <w:rPr>
          <w:rFonts w:ascii="Times New Roman" w:hAnsi="Times New Roman" w:cs="Times New Roman" w:hint="default"/>
          <w:lang w:val="en-US" w:eastAsia="zh-CN"/>
        </w:rPr>
        <w:t xml:space="preserve"> </w:t>
      </w:r>
      <w:r>
        <w:rPr>
          <w:rFonts w:ascii="Times New Roman" w:hAnsi="Times New Roman" w:cs="Times New Roman" w:hint="default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323215</wp:posOffset>
            </wp:positionV>
            <wp:extent cx="5356860" cy="598170"/>
            <wp:effectExtent l="0" t="0" r="7620" b="11430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97661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</w:pPr>
      <w:r>
        <w:rPr>
          <w:rFonts w:ascii="Times New Roman" w:eastAsia="黑体" w:hAnsi="Times New Roman" w:cs="Times New Roman" w:hint="default"/>
          <w:b/>
          <w:bCs/>
          <w:sz w:val="48"/>
          <w:szCs w:val="48"/>
          <w:lang w:val="en-US" w:eastAsia="zh-CN"/>
        </w:rPr>
        <w:t>参考答案及解析</w:t>
      </w: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  <w:sz w:val="36"/>
          <w:szCs w:val="36"/>
        </w:rPr>
      </w:pPr>
      <w:r>
        <w:rPr>
          <w:rFonts w:ascii="Times New Roman" w:eastAsia="黑体" w:hAnsi="Times New Roman" w:cs="Times New Roman" w:hint="default"/>
          <w:b/>
          <w:bCs/>
          <w:sz w:val="42"/>
          <w:szCs w:val="42"/>
        </w:rPr>
        <w:t>第十一讲　功和机械能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eastAsia="黑体" w:hAnsi="Times New Roman" w:cs="Times New Roman" w:hint="default"/>
          <w:sz w:val="36"/>
          <w:szCs w:val="36"/>
        </w:rPr>
        <w:t>命题点1　功、功率的理解与计算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做功的必要条件是：一是要有力，二是需要在力的方向上产生距离；A图有力的作用，但没有移动的距离，所以没有做功；B图有向上拉力的作用，也有向前距离的移动，因运动的方向与力垂直不在同一方向，所以没有做功；C图手掌对鸡蛋有一个向上的托力，使鸡蛋相应的向上运动了一定距离，满足做功条件；D图举重运动员将杠铃举起保持静止，虽然有托举的力量，但并没有在力的方向上运动距离，故没有做功；只有C符合，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2.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小刚从地上捡起篮球时，小刚给篮球一个向上的力，篮球向上移动了距离，小刚对篮球做了功，A正确；小丽背着书包在路边等车，小丽给书包一个向上的力，书包向上没有移动距离，小丽对书包没有做功，B不正确；人把箱子从二楼提到三楼，手对箱子施加了力，并在拉力上移动了距离，对箱子做了功，C正确；被脚踢出的球在草地上滚动的过程中，受到地面的摩擦力，对足球做了功，使足球慢慢停了下来，D正确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3.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由题可知，甲、乙两位同学爬楼的路程</w:t>
      </w:r>
      <w:r>
        <w:rPr>
          <w:rFonts w:ascii="Times New Roman" w:hAnsi="Times New Roman" w:cs="Times New Roman" w:hint="default"/>
          <w:i/>
        </w:rPr>
        <w:t>s</w:t>
      </w:r>
      <w:r>
        <w:rPr>
          <w:rFonts w:ascii="Times New Roman" w:hAnsi="Times New Roman" w:cs="Times New Roman" w:hint="default"/>
        </w:rPr>
        <w:t>相同，甲用时40 s，乙用时50 s，由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s,t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可知，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，则以甲为参照物，乙是运动的，A错误，B正确；甲爬楼做的功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G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  <w:i/>
        </w:rPr>
        <w:t>h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  <w:i/>
        </w:rPr>
        <w:t>gh</w:t>
      </w:r>
      <w:r>
        <w:rPr>
          <w:rFonts w:ascii="Times New Roman" w:hAnsi="Times New Roman" w:cs="Times New Roman" w:hint="default"/>
        </w:rPr>
        <w:t>，乙爬楼做的功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G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  <w:i/>
        </w:rPr>
        <w:t>h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  <w:i/>
        </w:rPr>
        <w:t>gh</w:t>
      </w:r>
      <w:r>
        <w:rPr>
          <w:rFonts w:ascii="Times New Roman" w:hAnsi="Times New Roman" w:cs="Times New Roman" w:hint="default"/>
        </w:rPr>
        <w:t>，由于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m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，故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，C错误；根据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W,t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，且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&gt;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、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  <w:vertAlign w:val="subscript"/>
        </w:rPr>
        <w:t>甲</w:t>
      </w:r>
      <w:r>
        <w:rPr>
          <w:rFonts w:ascii="Times New Roman" w:hAnsi="Times New Roman" w:cs="Times New Roman" w:hint="default"/>
        </w:rPr>
        <w:t>&lt;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  <w:vertAlign w:val="subscript"/>
        </w:rPr>
        <w:t>乙</w:t>
      </w:r>
      <w:r>
        <w:rPr>
          <w:rFonts w:ascii="Times New Roman" w:hAnsi="Times New Roman" w:cs="Times New Roman" w:hint="default"/>
        </w:rPr>
        <w:t>知，甲爬楼的功率较大，D错误．故选B.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4. A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功率是表示做功快慢的物理量，由功率定义公式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</w:rPr>
        <w:fldChar w:fldCharType="begin"/>
      </w:r>
      <w:r>
        <w:rPr>
          <w:rFonts w:ascii="Times New Roman" w:hAnsi="Times New Roman" w:cs="Times New Roman" w:hint="default"/>
        </w:rPr>
        <w:instrText>eq \f(</w:instrText>
      </w:r>
      <w:r>
        <w:rPr>
          <w:rFonts w:ascii="Times New Roman" w:hAnsi="Times New Roman" w:cs="Times New Roman" w:hint="default"/>
          <w:i/>
        </w:rPr>
        <w:instrText>W</w:instrText>
      </w:r>
      <w:r>
        <w:rPr>
          <w:rFonts w:ascii="Times New Roman" w:hAnsi="Times New Roman" w:cs="Times New Roman" w:hint="default"/>
        </w:rPr>
        <w:instrText>,</w:instrText>
      </w:r>
      <w:r>
        <w:rPr>
          <w:rFonts w:ascii="Times New Roman" w:hAnsi="Times New Roman" w:cs="Times New Roman" w:hint="default"/>
          <w:i/>
        </w:rPr>
        <w:instrText>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</w:rPr>
        <w:fldChar w:fldCharType="separate"/>
      </w:r>
      <w:r>
        <w:rPr>
          <w:rFonts w:ascii="Times New Roman" w:hAnsi="Times New Roman" w:cs="Times New Roman" w:hint="default"/>
        </w:rPr>
        <w:fldChar w:fldCharType="end"/>
      </w:r>
      <w:r>
        <w:rPr>
          <w:rFonts w:ascii="Times New Roman" w:hAnsi="Times New Roman" w:cs="Times New Roman" w:hint="default"/>
        </w:rPr>
        <w:t>并结合图像可知，在相同时间内甲做功最多，因此甲功率最大，即甲做功最快．故A正确．故选A.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5.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物块从光滑斜面上</w:t>
      </w:r>
      <w:r>
        <w:rPr>
          <w:rFonts w:ascii="Times New Roman" w:hAnsi="Times New Roman" w:cs="Times New Roman" w:hint="default"/>
          <w:i/>
        </w:rPr>
        <w:t>A</w:t>
      </w:r>
      <w:r>
        <w:rPr>
          <w:rFonts w:ascii="Times New Roman" w:hAnsi="Times New Roman" w:cs="Times New Roman" w:hint="default"/>
        </w:rPr>
        <w:t>点由静止滑下，由题意可知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BC</w:t>
      </w:r>
      <w:r>
        <w:rPr>
          <w:rFonts w:ascii="Times New Roman" w:hAnsi="Times New Roman" w:cs="Times New Roman" w:hint="default"/>
        </w:rPr>
        <w:t>，所以物块在两段路程中下滑的高度</w:t>
      </w:r>
      <w:r>
        <w:rPr>
          <w:rFonts w:ascii="Times New Roman" w:hAnsi="Times New Roman" w:cs="Times New Roman" w:hint="default"/>
          <w:i/>
        </w:rPr>
        <w:t>h</w:t>
      </w:r>
      <w:r>
        <w:rPr>
          <w:rFonts w:ascii="Times New Roman" w:hAnsi="Times New Roman" w:cs="Times New Roman" w:hint="default"/>
        </w:rPr>
        <w:t>相同，物块的重力不变，由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Gh</w:t>
      </w:r>
      <w:r>
        <w:rPr>
          <w:rFonts w:ascii="Times New Roman" w:hAnsi="Times New Roman" w:cs="Times New Roman" w:hint="default"/>
        </w:rPr>
        <w:t>可知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；物块从光滑斜面上</w:t>
      </w:r>
      <w:r>
        <w:rPr>
          <w:rFonts w:ascii="Times New Roman" w:hAnsi="Times New Roman" w:cs="Times New Roman" w:hint="default"/>
          <w:i/>
        </w:rPr>
        <w:t>A</w:t>
      </w:r>
      <w:r>
        <w:rPr>
          <w:rFonts w:ascii="Times New Roman" w:hAnsi="Times New Roman" w:cs="Times New Roman" w:hint="default"/>
        </w:rPr>
        <w:t>点由静止滑下，速度越来越快，则物块在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段下滑的速度小于在</w:t>
      </w:r>
      <w:r>
        <w:rPr>
          <w:rFonts w:ascii="Times New Roman" w:hAnsi="Times New Roman" w:cs="Times New Roman" w:hint="default"/>
          <w:i/>
        </w:rPr>
        <w:t>BC</w:t>
      </w:r>
      <w:r>
        <w:rPr>
          <w:rFonts w:ascii="Times New Roman" w:hAnsi="Times New Roman" w:cs="Times New Roman" w:hint="default"/>
        </w:rPr>
        <w:t>段下滑的速度，又因为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BC</w:t>
      </w:r>
      <w:r>
        <w:rPr>
          <w:rFonts w:ascii="Times New Roman" w:hAnsi="Times New Roman" w:cs="Times New Roman" w:hint="default"/>
        </w:rPr>
        <w:t>，所以物块在</w:t>
      </w:r>
      <w:r>
        <w:rPr>
          <w:rFonts w:ascii="Times New Roman" w:hAnsi="Times New Roman" w:cs="Times New Roman" w:hint="default"/>
          <w:i/>
        </w:rPr>
        <w:t>AB</w:t>
      </w:r>
      <w:r>
        <w:rPr>
          <w:rFonts w:ascii="Times New Roman" w:hAnsi="Times New Roman" w:cs="Times New Roman" w:hint="default"/>
        </w:rPr>
        <w:t>段所用时间大于在</w:t>
      </w:r>
      <w:r>
        <w:rPr>
          <w:rFonts w:ascii="Times New Roman" w:hAnsi="Times New Roman" w:cs="Times New Roman" w:hint="default"/>
          <w:i/>
        </w:rPr>
        <w:t>BC</w:t>
      </w:r>
      <w:r>
        <w:rPr>
          <w:rFonts w:ascii="Times New Roman" w:hAnsi="Times New Roman" w:cs="Times New Roman" w:hint="default"/>
        </w:rPr>
        <w:t>段下滑的时间，即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＞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，由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W,t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可知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＜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.C正确．故选C.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6. D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从图像上可以看出，用弹簧测力计拉木块沿水平木板匀速滑动，木块做匀速直线运动，不论其速度大小如何，都受到平衡力的作用，在水平方向上，摩擦力和拉力是一对平衡力，故两次实验的拉力和摩擦力均相等，AB错误；图中可以看出，在相同拉力作用下，木块两次运动的距离不同，所以木块两次所做的功不同，由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可知，在相同时间内，第一次通过的距离大，所以第一次所做的功多，C错误；从图像上可以看出，相同时间内，第一次移动的距离大，故第一次的速度大；木块所受的拉力不变，根据公式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Fv</w:t>
      </w:r>
      <w:r>
        <w:rPr>
          <w:rFonts w:ascii="Times New Roman" w:hAnsi="Times New Roman" w:cs="Times New Roman" w:hint="default"/>
        </w:rPr>
        <w:t>可知，拉力第一次做功的功率大，即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1</w:t>
      </w:r>
      <w:r>
        <w:rPr>
          <w:rFonts w:ascii="Times New Roman" w:hAnsi="Times New Roman" w:cs="Times New Roman" w:hint="default"/>
        </w:rPr>
        <w:t>＞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  <w:vertAlign w:val="subscript"/>
        </w:rPr>
        <w:t>2</w:t>
      </w:r>
      <w:r>
        <w:rPr>
          <w:rFonts w:ascii="Times New Roman" w:hAnsi="Times New Roman" w:cs="Times New Roman" w:hint="default"/>
        </w:rPr>
        <w:t>，D正确．故选D.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7. C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 xml:space="preserve"> 一个鸡蛋的质量大约为50 g，则重力约为0.5 N，用手提起30个鸡蛋的力大约为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＝15 N，住宅楼的楼层高大约3米，家住3楼，小华实际爬楼高度</w:t>
      </w:r>
      <w:r>
        <w:rPr>
          <w:rFonts w:ascii="Times New Roman" w:hAnsi="Times New Roman" w:cs="Times New Roman" w:hint="default"/>
          <w:i/>
        </w:rPr>
        <w:t>h</w:t>
      </w:r>
      <w:r>
        <w:rPr>
          <w:rFonts w:ascii="Times New Roman" w:hAnsi="Times New Roman" w:cs="Times New Roman" w:hint="default"/>
        </w:rPr>
        <w:t>＝3 m×2＝6 m，则他提鸡蛋的力大约做功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＝15 N×6 m＝90 J，C正确．故选C.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8. B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根据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，推力和在推力的方向上移动距离相同，所以推力做的功相同，B正确．故选B.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9. 250　50　0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小华对物体做的功：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＝50 N×5 m＝250 J，做功的功率：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W,t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</w:rPr>
        <w:fldChar w:fldCharType="begin"/>
      </w:r>
      <w:r>
        <w:rPr>
          <w:rFonts w:ascii="Times New Roman" w:hAnsi="Times New Roman" w:cs="Times New Roman" w:hint="default"/>
        </w:rPr>
        <w:instrText>eq \f(250 J,5 s)</w:instrText>
      </w:r>
      <w:r>
        <w:rPr>
          <w:rFonts w:ascii="Times New Roman" w:hAnsi="Times New Roman" w:cs="Times New Roman" w:hint="default"/>
        </w:rPr>
        <w:fldChar w:fldCharType="separate"/>
      </w:r>
      <w:r>
        <w:rPr>
          <w:rFonts w:ascii="Times New Roman" w:hAnsi="Times New Roman" w:cs="Times New Roman" w:hint="default"/>
        </w:rPr>
        <w:fldChar w:fldCharType="end"/>
      </w:r>
      <w:r>
        <w:rPr>
          <w:rFonts w:ascii="Times New Roman" w:hAnsi="Times New Roman" w:cs="Times New Roman" w:hint="default"/>
        </w:rPr>
        <w:t>＝50 W．重力的方向竖直向下，物体在水平方向上通过了距离，而没有在竖直方向上通过距离，所以重力对物体没有做功，重力的功率为0.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10. 18　3　</w:t>
      </w:r>
      <w:r>
        <w:rPr>
          <w:rFonts w:ascii="Times New Roman" w:eastAsia="黑体" w:hAnsi="Times New Roman" w:cs="Times New Roman" w:hint="default"/>
        </w:rPr>
        <w:t>【解析】</w:t>
      </w:r>
      <w:r>
        <w:rPr>
          <w:rFonts w:ascii="Times New Roman" w:hAnsi="Times New Roman" w:cs="Times New Roman" w:hint="default"/>
        </w:rPr>
        <w:t>由丙图知，9～12 s时，物体做匀速运动，且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</w:rPr>
        <w:t>＝1 m/s；由乙图知，9～12 s时的推力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＝6 N，推力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做功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Fvt</w:t>
      </w:r>
      <w:r>
        <w:rPr>
          <w:rFonts w:ascii="Times New Roman" w:hAnsi="Times New Roman" w:cs="Times New Roman" w:hint="default"/>
        </w:rPr>
        <w:t>＝6 N×1 m/s×3 s＝18 J；由图丙可知，在0～3 s内物体处于静止状态，推力和静摩擦力是一对平衡力；由图乙可知，在0～3 s内推力大小为3 N，所以物体受到的静摩擦力大小为3 N.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11. </w:t>
      </w:r>
      <w:r>
        <w:rPr>
          <w:rFonts w:ascii="Times New Roman" w:eastAsia="黑体" w:hAnsi="Times New Roman" w:cs="Times New Roman" w:hint="default"/>
        </w:rPr>
        <w:t>解：</w:t>
      </w:r>
      <w:r>
        <w:rPr>
          <w:rFonts w:ascii="Times New Roman" w:hAnsi="Times New Roman" w:cs="Times New Roman" w:hint="default"/>
        </w:rPr>
        <w:t>(1)保洁船行驶的路程：</w:t>
      </w:r>
      <w:r>
        <w:rPr>
          <w:rFonts w:ascii="Times New Roman" w:hAnsi="Times New Roman" w:cs="Times New Roman" w:hint="default"/>
          <w:i/>
        </w:rPr>
        <w:t>s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vt</w:t>
      </w:r>
      <w:r>
        <w:rPr>
          <w:rFonts w:ascii="Times New Roman" w:hAnsi="Times New Roman" w:cs="Times New Roman" w:hint="default"/>
        </w:rPr>
        <w:t>＝1 m/s×50 s＝50 m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(2)牵引力所做的功：</w:t>
      </w:r>
      <w:r>
        <w:rPr>
          <w:rFonts w:ascii="Times New Roman" w:hAnsi="Times New Roman" w:cs="Times New Roman" w:hint="default"/>
          <w:i/>
        </w:rPr>
        <w:t>W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Fs</w:t>
      </w:r>
      <w:r>
        <w:rPr>
          <w:rFonts w:ascii="Times New Roman" w:hAnsi="Times New Roman" w:cs="Times New Roman" w:hint="default"/>
        </w:rPr>
        <w:t>＝5×10</w:t>
      </w:r>
      <w:r>
        <w:rPr>
          <w:rFonts w:ascii="Times New Roman" w:hAnsi="Times New Roman" w:cs="Times New Roman" w:hint="default"/>
          <w:vertAlign w:val="superscript"/>
        </w:rPr>
        <w:t>4</w:t>
      </w:r>
      <w:r>
        <w:rPr>
          <w:rFonts w:ascii="Times New Roman" w:hAnsi="Times New Roman" w:cs="Times New Roman" w:hint="default"/>
        </w:rPr>
        <w:t xml:space="preserve"> N×50 m＝2.5×10</w:t>
      </w:r>
      <w:r>
        <w:rPr>
          <w:rFonts w:ascii="Times New Roman" w:hAnsi="Times New Roman" w:cs="Times New Roman" w:hint="default"/>
          <w:vertAlign w:val="superscript"/>
        </w:rPr>
        <w:t>6</w:t>
      </w:r>
      <w:r>
        <w:rPr>
          <w:rFonts w:ascii="Times New Roman" w:hAnsi="Times New Roman" w:cs="Times New Roman" w:hint="default"/>
        </w:rPr>
        <w:t xml:space="preserve"> J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(3)牵引力的功率：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W,t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Fv</w:t>
      </w:r>
      <w:r>
        <w:rPr>
          <w:rFonts w:ascii="Times New Roman" w:hAnsi="Times New Roman" w:cs="Times New Roman" w:hint="default"/>
        </w:rPr>
        <w:t>＝5×10</w:t>
      </w:r>
      <w:r>
        <w:rPr>
          <w:rFonts w:ascii="Times New Roman" w:hAnsi="Times New Roman" w:cs="Times New Roman" w:hint="default"/>
          <w:vertAlign w:val="superscript"/>
        </w:rPr>
        <w:t>4</w:t>
      </w:r>
      <w:r>
        <w:rPr>
          <w:rFonts w:ascii="Times New Roman" w:hAnsi="Times New Roman" w:cs="Times New Roman" w:hint="default"/>
        </w:rPr>
        <w:t xml:space="preserve"> N×1 m/s＝5×10</w:t>
      </w:r>
      <w:r>
        <w:rPr>
          <w:rFonts w:ascii="Times New Roman" w:hAnsi="Times New Roman" w:cs="Times New Roman" w:hint="default"/>
          <w:vertAlign w:val="superscript"/>
        </w:rPr>
        <w:t>4</w:t>
      </w:r>
      <w:r>
        <w:rPr>
          <w:rFonts w:ascii="Times New Roman" w:hAnsi="Times New Roman" w:cs="Times New Roman" w:hint="default"/>
        </w:rPr>
        <w:t xml:space="preserve"> W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 xml:space="preserve">12. </w:t>
      </w:r>
      <w:r>
        <w:rPr>
          <w:rFonts w:ascii="Times New Roman" w:eastAsia="黑体" w:hAnsi="Times New Roman" w:cs="Times New Roman" w:hint="default"/>
        </w:rPr>
        <w:t>解</w:t>
      </w:r>
      <w:r>
        <w:rPr>
          <w:rFonts w:ascii="Times New Roman" w:hAnsi="Times New Roman" w:cs="Times New Roman" w:hint="default"/>
        </w:rPr>
        <w:t>：(1)未装水时，洒水车对水平路面的压力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G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mg</w:t>
      </w:r>
      <w:r>
        <w:rPr>
          <w:rFonts w:ascii="Times New Roman" w:hAnsi="Times New Roman" w:cs="Times New Roman" w:hint="default"/>
        </w:rPr>
        <w:t>＝4×10</w:t>
      </w:r>
      <w:r>
        <w:rPr>
          <w:rFonts w:ascii="Times New Roman" w:hAnsi="Times New Roman" w:cs="Times New Roman" w:hint="default"/>
          <w:vertAlign w:val="superscript"/>
        </w:rPr>
        <w:t>3</w:t>
      </w:r>
      <w:r>
        <w:rPr>
          <w:rFonts w:ascii="Times New Roman" w:hAnsi="Times New Roman" w:cs="Times New Roman" w:hint="default"/>
        </w:rPr>
        <w:t xml:space="preserve"> kg×10 N/kg＝4×10</w:t>
      </w:r>
      <w:r>
        <w:rPr>
          <w:rFonts w:ascii="Times New Roman" w:hAnsi="Times New Roman" w:cs="Times New Roman" w:hint="default"/>
          <w:vertAlign w:val="superscript"/>
        </w:rPr>
        <w:t xml:space="preserve">4 </w:t>
      </w:r>
      <w:r>
        <w:rPr>
          <w:rFonts w:ascii="Times New Roman" w:hAnsi="Times New Roman" w:cs="Times New Roman" w:hint="default"/>
        </w:rPr>
        <w:t xml:space="preserve"> N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(2)水箱储水0.4 m深产生的压强</w:t>
      </w: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ρ</w:t>
      </w:r>
      <w:r>
        <w:rPr>
          <w:rFonts w:ascii="Times New Roman" w:hAnsi="Times New Roman" w:cs="Times New Roman" w:hint="default"/>
          <w:vertAlign w:val="subscript"/>
        </w:rPr>
        <w:t>水</w:t>
      </w:r>
      <w:r>
        <w:rPr>
          <w:rFonts w:ascii="Times New Roman" w:hAnsi="Times New Roman" w:cs="Times New Roman" w:hint="default"/>
          <w:i/>
        </w:rPr>
        <w:t>gh</w:t>
      </w:r>
      <w:r>
        <w:rPr>
          <w:rFonts w:ascii="Times New Roman" w:hAnsi="Times New Roman" w:cs="Times New Roman" w:hint="default"/>
        </w:rPr>
        <w:t>＝1.0×10</w:t>
      </w:r>
      <w:r>
        <w:rPr>
          <w:rFonts w:ascii="Times New Roman" w:hAnsi="Times New Roman" w:cs="Times New Roman" w:hint="default"/>
          <w:vertAlign w:val="superscript"/>
        </w:rPr>
        <w:t>3</w:t>
      </w:r>
      <w:r>
        <w:rPr>
          <w:rFonts w:ascii="Times New Roman" w:hAnsi="Times New Roman" w:cs="Times New Roman" w:hint="default"/>
        </w:rPr>
        <w:t xml:space="preserve"> kg/m</w:t>
      </w:r>
      <w:r>
        <w:rPr>
          <w:rFonts w:ascii="Times New Roman" w:hAnsi="Times New Roman" w:cs="Times New Roman" w:hint="default"/>
          <w:vertAlign w:val="superscript"/>
        </w:rPr>
        <w:t>3</w:t>
      </w:r>
      <w:r>
        <w:rPr>
          <w:rFonts w:ascii="Times New Roman" w:hAnsi="Times New Roman" w:cs="Times New Roman" w:hint="default"/>
        </w:rPr>
        <w:t>×10 N/kg×0.4 m＝4.0×10</w:t>
      </w:r>
      <w:r>
        <w:rPr>
          <w:rFonts w:ascii="Times New Roman" w:hAnsi="Times New Roman" w:cs="Times New Roman" w:hint="default"/>
          <w:vertAlign w:val="superscript"/>
        </w:rPr>
        <w:t xml:space="preserve">3 </w:t>
      </w:r>
      <w:r>
        <w:rPr>
          <w:rFonts w:ascii="Times New Roman" w:hAnsi="Times New Roman" w:cs="Times New Roman" w:hint="default"/>
        </w:rPr>
        <w:t xml:space="preserve"> Pa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</w:rPr>
        <w:t>(3)由图乙可知，这段时间洒水车做匀速直线运动，故牵引力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</w:t>
      </w:r>
      <w:r>
        <w:rPr>
          <w:rFonts w:ascii="Times New Roman" w:hAnsi="Times New Roman" w:cs="Times New Roman" w:hint="default"/>
        </w:rPr>
        <w:t>，路程</w:t>
      </w:r>
      <w:r>
        <w:rPr>
          <w:rFonts w:ascii="Times New Roman" w:hAnsi="Times New Roman" w:cs="Times New Roman" w:hint="default"/>
          <w:i/>
        </w:rPr>
        <w:t>s</w:t>
      </w:r>
      <w:r>
        <w:rPr>
          <w:rFonts w:ascii="Times New Roman" w:hAnsi="Times New Roman" w:cs="Times New Roman" w:hint="default"/>
        </w:rPr>
        <w:t>＝100 m，时间</w:t>
      </w:r>
      <w:r>
        <w:rPr>
          <w:rFonts w:ascii="Times New Roman" w:hAnsi="Times New Roman" w:cs="Times New Roman" w:hint="default"/>
          <w:i/>
        </w:rPr>
        <w:t>t</w:t>
      </w:r>
      <w:r>
        <w:rPr>
          <w:rFonts w:ascii="Times New Roman" w:hAnsi="Times New Roman" w:cs="Times New Roman" w:hint="default"/>
        </w:rPr>
        <w:t>＝10 s，则速度</w:t>
      </w:r>
      <w:r>
        <w:rPr>
          <w:rFonts w:ascii="Times New Roman" w:hAnsi="Times New Roman" w:cs="Times New Roman" w:hint="default"/>
          <w:i/>
        </w:rPr>
        <w:t>v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fldChar w:fldCharType="begin"/>
      </w:r>
      <w:r>
        <w:rPr>
          <w:rFonts w:ascii="Times New Roman" w:hAnsi="Times New Roman" w:cs="Times New Roman" w:hint="default"/>
          <w:i/>
        </w:rPr>
        <w:instrText>eq \f</w:instrText>
      </w:r>
      <w:r>
        <w:rPr>
          <w:rFonts w:ascii="Times New Roman" w:hAnsi="Times New Roman" w:cs="Times New Roman" w:hint="default"/>
        </w:rPr>
        <w:instrText>(</w:instrText>
      </w:r>
      <w:r>
        <w:rPr>
          <w:rFonts w:ascii="Times New Roman" w:hAnsi="Times New Roman" w:cs="Times New Roman" w:hint="default"/>
          <w:i/>
        </w:rPr>
        <w:instrText>s,t</w:instrText>
      </w:r>
      <w:r>
        <w:rPr>
          <w:rFonts w:ascii="Times New Roman" w:hAnsi="Times New Roman" w:cs="Times New Roman" w:hint="default"/>
        </w:rPr>
        <w:instrText>)</w:instrText>
      </w:r>
      <w:r>
        <w:rPr>
          <w:rFonts w:ascii="Times New Roman" w:hAnsi="Times New Roman" w:cs="Times New Roman" w:hint="default"/>
          <w:i/>
        </w:rPr>
        <w:fldChar w:fldCharType="separate"/>
      </w:r>
      <w:r>
        <w:rPr>
          <w:rFonts w:ascii="Times New Roman" w:hAnsi="Times New Roman" w:cs="Times New Roman" w:hint="default"/>
          <w:i/>
        </w:rPr>
        <w:fldChar w:fldCharType="end"/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</w:rPr>
        <w:fldChar w:fldCharType="begin"/>
      </w:r>
      <w:r>
        <w:rPr>
          <w:rFonts w:ascii="Times New Roman" w:hAnsi="Times New Roman" w:cs="Times New Roman" w:hint="default"/>
        </w:rPr>
        <w:instrText>eq \f(100 m,10 s)</w:instrText>
      </w:r>
      <w:r>
        <w:rPr>
          <w:rFonts w:ascii="Times New Roman" w:hAnsi="Times New Roman" w:cs="Times New Roman" w:hint="default"/>
        </w:rPr>
        <w:fldChar w:fldCharType="separate"/>
      </w:r>
      <w:r>
        <w:rPr>
          <w:rFonts w:ascii="Times New Roman" w:hAnsi="Times New Roman" w:cs="Times New Roman" w:hint="default"/>
        </w:rPr>
        <w:fldChar w:fldCharType="end"/>
      </w:r>
      <w:r>
        <w:rPr>
          <w:rFonts w:ascii="Times New Roman" w:hAnsi="Times New Roman" w:cs="Times New Roman" w:hint="default"/>
        </w:rPr>
        <w:t>＝10 m/s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  <w:r>
        <w:rPr>
          <w:rFonts w:ascii="Times New Roman" w:hAnsi="Times New Roman" w:cs="Times New Roman" w:hint="default"/>
          <w:i/>
        </w:rPr>
        <w:t>P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Fv</w:t>
      </w:r>
      <w:r>
        <w:rPr>
          <w:rFonts w:ascii="Times New Roman" w:hAnsi="Times New Roman" w:cs="Times New Roman" w:hint="default"/>
        </w:rPr>
        <w:t>＝</w:t>
      </w:r>
      <w:r>
        <w:rPr>
          <w:rFonts w:ascii="Times New Roman" w:hAnsi="Times New Roman" w:cs="Times New Roman" w:hint="default"/>
          <w:i/>
        </w:rPr>
        <w:t>fv</w:t>
      </w:r>
      <w:r>
        <w:rPr>
          <w:rFonts w:ascii="Times New Roman" w:hAnsi="Times New Roman" w:cs="Times New Roman" w:hint="default"/>
        </w:rPr>
        <w:t>＝800 N×10 m/s＝8 000 W</w:t>
      </w:r>
      <w:bookmarkStart w:id="0" w:name="_GoBack"/>
      <w:bookmarkEnd w:id="0"/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default"/>
        </w:rPr>
      </w:pPr>
    </w:p>
    <w:p>
      <w:pPr>
        <w:rPr>
          <w:rFonts w:ascii="Times New Roman" w:hAnsi="Times New Roman" w:eastAsiaTheme="minorEastAsia" w:cs="Times New Roman"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9DF5506"/>
    <w:rsid w:val="173A5FF0"/>
    <w:rsid w:val="69DF5506"/>
    <w:rsid w:val="73B51A0F"/>
    <w:rsid w:val="7CE3646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T187.TIF" TargetMode="External" /><Relationship Id="rId12" Type="http://schemas.openxmlformats.org/officeDocument/2006/relationships/image" Target="media/image5.png" /><Relationship Id="rId13" Type="http://schemas.openxmlformats.org/officeDocument/2006/relationships/image" Target="T188.TIF" TargetMode="External" /><Relationship Id="rId14" Type="http://schemas.openxmlformats.org/officeDocument/2006/relationships/image" Target="media/image6.png" /><Relationship Id="rId15" Type="http://schemas.openxmlformats.org/officeDocument/2006/relationships/image" Target="T189A.TIF" TargetMode="External" /><Relationship Id="rId16" Type="http://schemas.openxmlformats.org/officeDocument/2006/relationships/image" Target="media/image7.png" /><Relationship Id="rId17" Type="http://schemas.openxmlformats.org/officeDocument/2006/relationships/image" Target="T189.TIF" TargetMode="External" /><Relationship Id="rId18" Type="http://schemas.openxmlformats.org/officeDocument/2006/relationships/image" Target="media/image8.png" /><Relationship Id="rId19" Type="http://schemas.openxmlformats.org/officeDocument/2006/relationships/image" Target="T190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T191.TIF" TargetMode="External" /><Relationship Id="rId22" Type="http://schemas.openxmlformats.org/officeDocument/2006/relationships/image" Target="media/image10.png" /><Relationship Id="rId23" Type="http://schemas.openxmlformats.org/officeDocument/2006/relationships/theme" Target="theme/theme1.xml" /><Relationship Id="rId24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T185.TIF" TargetMode="External" /><Relationship Id="rId8" Type="http://schemas.openxmlformats.org/officeDocument/2006/relationships/image" Target="media/image3.png" /><Relationship Id="rId9" Type="http://schemas.openxmlformats.org/officeDocument/2006/relationships/image" Target="T186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2019-11-10T03:39:00Z</dcterms:created>
  <dcterms:modified xsi:type="dcterms:W3CDTF">2020-02-05T14:34:48Z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